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79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3118"/>
        <w:gridCol w:w="1209"/>
        <w:gridCol w:w="3209"/>
      </w:tblGrid>
      <w:tr w:rsidR="000B4E05" w:rsidTr="00844E0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№</w:t>
            </w:r>
          </w:p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п/п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условий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Наличие (да/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br/>
              <w:t>нет)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Описание</w:t>
            </w:r>
          </w:p>
        </w:tc>
      </w:tr>
      <w:tr w:rsidR="000B4E05" w:rsidTr="00C1210A">
        <w:trPr>
          <w:trHeight w:val="8892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Учебные кабинеты.</w:t>
            </w:r>
          </w:p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Учебные кабинеты с автоматизированными рабочими местами обучающихся и педагогических работников, лекционные аудитории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Pr="006A2C79" w:rsidRDefault="00844E0B" w:rsidP="006A2C79">
            <w:pPr>
              <w:pStyle w:val="a5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lang w:eastAsia="ru-RU"/>
              </w:rPr>
              <w:t> </w:t>
            </w:r>
            <w:r w:rsidR="004F4B53">
              <w:rPr>
                <w:sz w:val="20"/>
                <w:szCs w:val="20"/>
              </w:rPr>
              <w:t>Проектная мощность – 108</w:t>
            </w:r>
            <w:r w:rsidR="003713B3">
              <w:rPr>
                <w:sz w:val="20"/>
                <w:szCs w:val="20"/>
              </w:rPr>
              <w:t xml:space="preserve"> </w:t>
            </w:r>
            <w:r w:rsidR="00C1210A" w:rsidRPr="006A2C79">
              <w:rPr>
                <w:sz w:val="20"/>
                <w:szCs w:val="20"/>
              </w:rPr>
              <w:t>обучающихся</w:t>
            </w:r>
            <w:r w:rsidR="00C1210A" w:rsidRPr="006A2C79">
              <w:rPr>
                <w:sz w:val="20"/>
                <w:szCs w:val="20"/>
              </w:rPr>
              <w:br/>
              <w:t xml:space="preserve">Фактическая </w:t>
            </w:r>
            <w:r w:rsidR="0042743C">
              <w:rPr>
                <w:sz w:val="20"/>
                <w:szCs w:val="20"/>
              </w:rPr>
              <w:t>наполняемость – 16</w:t>
            </w:r>
            <w:r w:rsidR="003713B3">
              <w:rPr>
                <w:sz w:val="20"/>
                <w:szCs w:val="20"/>
              </w:rPr>
              <w:t>ученик</w:t>
            </w:r>
            <w:r w:rsidR="00C1210A" w:rsidRPr="006A2C79">
              <w:rPr>
                <w:sz w:val="20"/>
                <w:szCs w:val="20"/>
              </w:rPr>
              <w:br/>
              <w:t>Количество и общ</w:t>
            </w:r>
            <w:r w:rsidR="004F4B53">
              <w:rPr>
                <w:sz w:val="20"/>
                <w:szCs w:val="20"/>
              </w:rPr>
              <w:t>ая площадь всех помещений –862</w:t>
            </w:r>
            <w:r w:rsidR="00C1210A" w:rsidRPr="006A2C79">
              <w:rPr>
                <w:sz w:val="20"/>
                <w:szCs w:val="20"/>
              </w:rPr>
              <w:t xml:space="preserve"> </w:t>
            </w:r>
            <w:proofErr w:type="spellStart"/>
            <w:r w:rsidR="00C1210A" w:rsidRPr="006A2C79">
              <w:rPr>
                <w:sz w:val="20"/>
                <w:szCs w:val="20"/>
              </w:rPr>
              <w:t>кв.м</w:t>
            </w:r>
            <w:proofErr w:type="spellEnd"/>
            <w:r w:rsidR="00C1210A" w:rsidRPr="006A2C79">
              <w:rPr>
                <w:sz w:val="20"/>
                <w:szCs w:val="20"/>
              </w:rPr>
              <w:t>.</w:t>
            </w:r>
            <w:r w:rsidR="00C1210A" w:rsidRPr="006A2C79">
              <w:rPr>
                <w:sz w:val="20"/>
                <w:szCs w:val="20"/>
              </w:rPr>
              <w:br/>
            </w:r>
            <w:r w:rsidR="003713B3">
              <w:rPr>
                <w:sz w:val="20"/>
                <w:szCs w:val="20"/>
              </w:rPr>
              <w:t>В школе имеется 8</w:t>
            </w:r>
            <w:r w:rsidRPr="006A2C79">
              <w:rPr>
                <w:sz w:val="20"/>
                <w:szCs w:val="20"/>
              </w:rPr>
              <w:t xml:space="preserve"> учебных кабинетов.</w:t>
            </w:r>
          </w:p>
          <w:p w:rsidR="00844E0B" w:rsidRPr="006A2C79" w:rsidRDefault="003713B3" w:rsidP="006A2C7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</w:t>
            </w:r>
            <w:r w:rsidR="00844E0B" w:rsidRPr="006A2C79">
              <w:rPr>
                <w:sz w:val="20"/>
                <w:szCs w:val="20"/>
              </w:rPr>
              <w:t>се учебные кабинеты оборудованы компьютерами и ноутбуками для учителя;</w:t>
            </w:r>
            <w:r w:rsidR="00844E0B" w:rsidRPr="006A2C79">
              <w:rPr>
                <w:sz w:val="20"/>
                <w:szCs w:val="20"/>
              </w:rPr>
              <w:br/>
              <w:t xml:space="preserve"> оборудованы </w:t>
            </w:r>
            <w:proofErr w:type="spellStart"/>
            <w:r w:rsidR="00844E0B" w:rsidRPr="006A2C79">
              <w:rPr>
                <w:sz w:val="20"/>
                <w:szCs w:val="20"/>
              </w:rPr>
              <w:t>МФУ</w:t>
            </w:r>
            <w:proofErr w:type="gramStart"/>
            <w:r w:rsidR="00844E0B" w:rsidRPr="006A2C79">
              <w:rPr>
                <w:sz w:val="20"/>
                <w:szCs w:val="20"/>
              </w:rPr>
              <w:t>;</w:t>
            </w:r>
            <w:r w:rsidR="004F4B53">
              <w:rPr>
                <w:sz w:val="20"/>
                <w:szCs w:val="20"/>
              </w:rPr>
              <w:t>в</w:t>
            </w:r>
            <w:proofErr w:type="gramEnd"/>
            <w:r w:rsidR="004F4B53">
              <w:rPr>
                <w:sz w:val="20"/>
                <w:szCs w:val="20"/>
              </w:rPr>
              <w:t>сего</w:t>
            </w:r>
            <w:proofErr w:type="spellEnd"/>
            <w:r w:rsidR="004F4B53">
              <w:rPr>
                <w:sz w:val="20"/>
                <w:szCs w:val="20"/>
              </w:rPr>
              <w:t xml:space="preserve"> 8 компьютера, 2</w:t>
            </w:r>
            <w:r>
              <w:rPr>
                <w:sz w:val="20"/>
                <w:szCs w:val="20"/>
              </w:rPr>
              <w:t xml:space="preserve"> </w:t>
            </w:r>
            <w:r w:rsidR="00C1210A" w:rsidRPr="006A2C79">
              <w:rPr>
                <w:sz w:val="20"/>
                <w:szCs w:val="20"/>
              </w:rPr>
              <w:t>ноутбуков,</w:t>
            </w:r>
            <w:r>
              <w:rPr>
                <w:sz w:val="20"/>
                <w:szCs w:val="20"/>
              </w:rPr>
              <w:br/>
              <w:t>1 учебный</w:t>
            </w:r>
            <w:r w:rsidR="00844E0B" w:rsidRPr="006A2C79">
              <w:rPr>
                <w:sz w:val="20"/>
                <w:szCs w:val="20"/>
              </w:rPr>
              <w:t xml:space="preserve"> ка</w:t>
            </w:r>
            <w:r>
              <w:rPr>
                <w:sz w:val="20"/>
                <w:szCs w:val="20"/>
              </w:rPr>
              <w:t>бинет</w:t>
            </w:r>
            <w:r w:rsidR="0042743C">
              <w:rPr>
                <w:sz w:val="20"/>
                <w:szCs w:val="20"/>
              </w:rPr>
              <w:t xml:space="preserve"> оборудован</w:t>
            </w:r>
            <w:r w:rsidR="00844E0B" w:rsidRPr="006A2C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интерактивной доской;</w:t>
            </w:r>
            <w:r>
              <w:rPr>
                <w:sz w:val="20"/>
                <w:szCs w:val="20"/>
              </w:rPr>
              <w:br/>
              <w:t xml:space="preserve"> Имеются 1 </w:t>
            </w:r>
            <w:proofErr w:type="spellStart"/>
            <w:r>
              <w:rPr>
                <w:sz w:val="20"/>
                <w:szCs w:val="20"/>
              </w:rPr>
              <w:t>компьютерныйучебный</w:t>
            </w:r>
            <w:proofErr w:type="spellEnd"/>
            <w:r>
              <w:rPr>
                <w:sz w:val="20"/>
                <w:szCs w:val="20"/>
              </w:rPr>
              <w:t xml:space="preserve"> кабинет</w:t>
            </w:r>
            <w:r w:rsidR="00844E0B" w:rsidRPr="006A2C79">
              <w:rPr>
                <w:sz w:val="20"/>
                <w:szCs w:val="20"/>
              </w:rPr>
              <w:t xml:space="preserve"> с компьютерами для обучающихся ;</w:t>
            </w:r>
            <w:r w:rsidR="006A2C79" w:rsidRPr="006A2C79">
              <w:rPr>
                <w:sz w:val="20"/>
                <w:szCs w:val="20"/>
              </w:rPr>
              <w:t xml:space="preserve"> оборудованные металлическими дверями, электропроводко</w:t>
            </w:r>
            <w:r>
              <w:rPr>
                <w:sz w:val="20"/>
                <w:szCs w:val="20"/>
              </w:rPr>
              <w:t>й</w:t>
            </w:r>
            <w:r w:rsidR="006A2C79" w:rsidRPr="006A2C79">
              <w:rPr>
                <w:sz w:val="20"/>
                <w:szCs w:val="20"/>
              </w:rPr>
              <w:t>;</w:t>
            </w:r>
            <w:r w:rsidR="006A2C79" w:rsidRPr="006A2C79">
              <w:rPr>
                <w:sz w:val="20"/>
                <w:szCs w:val="20"/>
              </w:rPr>
              <w:br/>
            </w:r>
          </w:p>
          <w:p w:rsidR="006A2C79" w:rsidRPr="006A2C79" w:rsidRDefault="00844E0B" w:rsidP="006A2C79">
            <w:pPr>
              <w:pStyle w:val="a5"/>
              <w:rPr>
                <w:sz w:val="20"/>
                <w:szCs w:val="20"/>
              </w:rPr>
            </w:pPr>
            <w:r w:rsidRPr="006A2C79">
              <w:rPr>
                <w:sz w:val="20"/>
                <w:szCs w:val="20"/>
              </w:rPr>
              <w:t>имеется доступ к информационным системам и информационно-телекоммуникационным сетям, к электронным образовательным ресурсам;</w:t>
            </w:r>
            <w:r w:rsidR="00C1210A" w:rsidRPr="006A2C79">
              <w:rPr>
                <w:sz w:val="20"/>
                <w:szCs w:val="20"/>
              </w:rPr>
              <w:t xml:space="preserve"> </w:t>
            </w:r>
            <w:r w:rsidR="00C1210A" w:rsidRPr="006A2C79">
              <w:rPr>
                <w:sz w:val="20"/>
                <w:szCs w:val="20"/>
              </w:rPr>
              <w:br/>
            </w:r>
            <w:r w:rsidR="00C1210A" w:rsidRPr="006A2C79">
              <w:rPr>
                <w:sz w:val="20"/>
                <w:szCs w:val="20"/>
              </w:rPr>
              <w:br/>
              <w:t>Дополнительное оборудовани</w:t>
            </w:r>
            <w:r w:rsidR="004F4B53">
              <w:rPr>
                <w:sz w:val="20"/>
                <w:szCs w:val="20"/>
              </w:rPr>
              <w:t>е:</w:t>
            </w:r>
            <w:r w:rsidR="004F4B53">
              <w:rPr>
                <w:sz w:val="20"/>
                <w:szCs w:val="20"/>
              </w:rPr>
              <w:br/>
              <w:t>Мультимедийные проекторы – 3  шт.</w:t>
            </w:r>
            <w:r w:rsidR="004F4B53">
              <w:rPr>
                <w:sz w:val="20"/>
                <w:szCs w:val="20"/>
              </w:rPr>
              <w:br/>
              <w:t>Принтеры – 3</w:t>
            </w:r>
            <w:r w:rsidR="00C1210A" w:rsidRPr="006A2C79">
              <w:rPr>
                <w:sz w:val="20"/>
                <w:szCs w:val="20"/>
              </w:rPr>
              <w:t xml:space="preserve"> шт.</w:t>
            </w:r>
            <w:r w:rsidR="006A2C79">
              <w:rPr>
                <w:sz w:val="20"/>
                <w:szCs w:val="20"/>
              </w:rPr>
              <w:t>,</w:t>
            </w:r>
            <w:r w:rsidR="006A2C79" w:rsidRPr="006A2C79">
              <w:rPr>
                <w:sz w:val="20"/>
                <w:szCs w:val="20"/>
              </w:rPr>
              <w:t>   комплект лицензированного общесистемного и прикладного программного обеспечения (операционная система, офисные программы, редакторы текстов, таблиц), СУБД для каждого установленного компьютера;</w:t>
            </w:r>
          </w:p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</w:tr>
      <w:tr w:rsidR="000B4E05" w:rsidTr="00844E0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Информационно-библиотечные центры с рабочими зонами,  оборудованными читальными залами и книгохранилищами, обеспечивающими сохранность книжного фонда,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медиатекой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Pr="00C1210A" w:rsidRDefault="003713B3" w:rsidP="003713B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Библиотека: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 xml:space="preserve">Общая </w:t>
            </w:r>
            <w:r w:rsidR="004F4B53">
              <w:rPr>
                <w:sz w:val="20"/>
                <w:szCs w:val="20"/>
              </w:rPr>
              <w:t>площадь – 12</w:t>
            </w:r>
            <w:r w:rsidR="00C1210A" w:rsidRPr="00C1210A">
              <w:rPr>
                <w:sz w:val="20"/>
                <w:szCs w:val="20"/>
              </w:rPr>
              <w:t xml:space="preserve"> </w:t>
            </w:r>
            <w:proofErr w:type="spellStart"/>
            <w:r w:rsidR="00C1210A" w:rsidRPr="00C1210A">
              <w:rPr>
                <w:sz w:val="20"/>
                <w:szCs w:val="20"/>
              </w:rPr>
              <w:t>кв.м</w:t>
            </w:r>
            <w:proofErr w:type="spellEnd"/>
            <w:r w:rsidR="00C1210A" w:rsidRPr="00C1210A">
              <w:rPr>
                <w:sz w:val="20"/>
                <w:szCs w:val="20"/>
              </w:rPr>
              <w:t>.</w:t>
            </w:r>
            <w:r w:rsidR="00C1210A" w:rsidRPr="00C1210A">
              <w:rPr>
                <w:sz w:val="20"/>
                <w:szCs w:val="20"/>
              </w:rPr>
              <w:br/>
            </w:r>
            <w:r w:rsidR="004F4B53">
              <w:rPr>
                <w:sz w:val="20"/>
                <w:szCs w:val="20"/>
              </w:rPr>
              <w:t>Общий книжный фонд, всего – 705 экземпляров,  учебники – 358</w:t>
            </w:r>
            <w:r w:rsidR="00C1210A" w:rsidRPr="00C1210A">
              <w:rPr>
                <w:sz w:val="20"/>
                <w:szCs w:val="20"/>
              </w:rPr>
              <w:t xml:space="preserve"> экземпляров,  </w:t>
            </w:r>
            <w:r w:rsidR="00C1210A" w:rsidRPr="00C1210A">
              <w:rPr>
                <w:sz w:val="20"/>
                <w:szCs w:val="20"/>
              </w:rPr>
              <w:br/>
              <w:t>Все учащиеся обеспечены учебниками.</w:t>
            </w:r>
            <w:proofErr w:type="gramEnd"/>
            <w:r w:rsidR="00C1210A" w:rsidRPr="00C1210A">
              <w:rPr>
                <w:sz w:val="20"/>
                <w:szCs w:val="20"/>
              </w:rPr>
              <w:br/>
            </w:r>
            <w:r w:rsidR="00844E0B" w:rsidRPr="00C121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44E0B" w:rsidRPr="00C121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Медиатека</w:t>
            </w:r>
            <w:proofErr w:type="spellEnd"/>
            <w:r w:rsidR="00844E0B" w:rsidRPr="00C121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представлена учебными дисками и электронными приложениями к учебникам.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="00844E0B" w:rsidRPr="00C121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 библиотек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 имеется компьютер, принтер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</w:p>
        </w:tc>
      </w:tr>
      <w:tr w:rsidR="000B4E05" w:rsidTr="00844E0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спортивные сооружения, спортивные площадки, тиры, оснащенные игровым, спортивным оборудованием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и инвентарем),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Частично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Pr="00C1210A" w:rsidRDefault="00844E0B" w:rsidP="00C1210A">
            <w:pPr>
              <w:pStyle w:val="a5"/>
              <w:rPr>
                <w:sz w:val="20"/>
                <w:szCs w:val="20"/>
              </w:rPr>
            </w:pPr>
            <w:r>
              <w:rPr>
                <w:lang w:eastAsia="ru-RU"/>
              </w:rPr>
              <w:t xml:space="preserve">  </w:t>
            </w:r>
            <w:r w:rsidR="00C1210A">
              <w:rPr>
                <w:sz w:val="21"/>
                <w:szCs w:val="21"/>
              </w:rPr>
              <w:t xml:space="preserve"> </w:t>
            </w:r>
            <w:r w:rsidR="00C1210A" w:rsidRPr="00C1210A">
              <w:rPr>
                <w:sz w:val="20"/>
                <w:szCs w:val="20"/>
              </w:rPr>
              <w:t>Спо</w:t>
            </w:r>
            <w:r w:rsidR="003713B3">
              <w:rPr>
                <w:sz w:val="20"/>
                <w:szCs w:val="20"/>
              </w:rPr>
              <w:t>ртивный зал:</w:t>
            </w:r>
            <w:r w:rsidR="003713B3">
              <w:rPr>
                <w:sz w:val="20"/>
                <w:szCs w:val="20"/>
              </w:rPr>
              <w:br/>
              <w:t>Общая площадь –</w:t>
            </w:r>
            <w:r w:rsidR="004F4B53">
              <w:rPr>
                <w:color w:val="FF0000"/>
                <w:sz w:val="20"/>
                <w:szCs w:val="20"/>
              </w:rPr>
              <w:t>66</w:t>
            </w:r>
            <w:r w:rsidR="00C1210A" w:rsidRPr="00C1210A">
              <w:rPr>
                <w:sz w:val="20"/>
                <w:szCs w:val="20"/>
              </w:rPr>
              <w:t>кв.м</w:t>
            </w:r>
            <w:proofErr w:type="gramStart"/>
            <w:r w:rsidR="00C1210A" w:rsidRPr="00C1210A">
              <w:rPr>
                <w:sz w:val="20"/>
                <w:szCs w:val="20"/>
              </w:rPr>
              <w:t>.</w:t>
            </w:r>
            <w:r w:rsidRPr="00C1210A">
              <w:rPr>
                <w:sz w:val="20"/>
                <w:szCs w:val="20"/>
              </w:rPr>
              <w:t>У</w:t>
            </w:r>
            <w:proofErr w:type="gramEnd"/>
            <w:r w:rsidRPr="00C1210A">
              <w:rPr>
                <w:sz w:val="20"/>
                <w:szCs w:val="20"/>
              </w:rPr>
              <w:t>чебно-практическое оборудование</w:t>
            </w:r>
            <w:r w:rsidR="003713B3">
              <w:rPr>
                <w:sz w:val="20"/>
                <w:szCs w:val="20"/>
              </w:rPr>
              <w:t>:</w:t>
            </w:r>
            <w:r w:rsidR="003713B3">
              <w:rPr>
                <w:sz w:val="20"/>
                <w:szCs w:val="20"/>
              </w:rPr>
              <w:br/>
              <w:t>- Стенка гимнастическая,</w:t>
            </w:r>
            <w:proofErr w:type="gramStart"/>
            <w:r w:rsidR="003713B3">
              <w:rPr>
                <w:sz w:val="20"/>
                <w:szCs w:val="20"/>
              </w:rPr>
              <w:t xml:space="preserve"> </w:t>
            </w:r>
            <w:r w:rsidR="000B4E05" w:rsidRPr="00C1210A">
              <w:rPr>
                <w:sz w:val="20"/>
                <w:szCs w:val="20"/>
              </w:rPr>
              <w:t>,</w:t>
            </w:r>
            <w:proofErr w:type="gramEnd"/>
            <w:r w:rsidRPr="00C1210A">
              <w:rPr>
                <w:sz w:val="20"/>
                <w:szCs w:val="20"/>
              </w:rPr>
              <w:br/>
              <w:t xml:space="preserve">- Мячи: мяч малый (теннисный), мяч </w:t>
            </w:r>
            <w:r w:rsidRPr="00C1210A">
              <w:rPr>
                <w:sz w:val="20"/>
                <w:szCs w:val="20"/>
              </w:rPr>
              <w:lastRenderedPageBreak/>
              <w:t xml:space="preserve">малый (мягкий), мячи </w:t>
            </w:r>
            <w:r w:rsidR="000B4E05" w:rsidRPr="00C1210A">
              <w:rPr>
                <w:sz w:val="20"/>
                <w:szCs w:val="20"/>
              </w:rPr>
              <w:t>футбольные,  волейбольные, баскетбольные. Ка</w:t>
            </w:r>
            <w:r w:rsidR="003713B3">
              <w:rPr>
                <w:sz w:val="20"/>
                <w:szCs w:val="20"/>
              </w:rPr>
              <w:t>нат</w:t>
            </w:r>
            <w:r w:rsidR="000B4E05" w:rsidRPr="00C1210A">
              <w:rPr>
                <w:sz w:val="20"/>
                <w:szCs w:val="20"/>
              </w:rPr>
              <w:t>,</w:t>
            </w:r>
          </w:p>
          <w:p w:rsidR="00844E0B" w:rsidRPr="00C1210A" w:rsidRDefault="000B4E05" w:rsidP="00C1210A">
            <w:pPr>
              <w:pStyle w:val="a5"/>
              <w:rPr>
                <w:sz w:val="20"/>
                <w:szCs w:val="20"/>
              </w:rPr>
            </w:pPr>
            <w:r w:rsidRPr="00C1210A">
              <w:rPr>
                <w:sz w:val="20"/>
                <w:szCs w:val="20"/>
              </w:rPr>
              <w:t>- Скакалки детские</w:t>
            </w:r>
            <w:r w:rsidR="00844E0B" w:rsidRPr="00C1210A">
              <w:rPr>
                <w:sz w:val="20"/>
                <w:szCs w:val="20"/>
              </w:rPr>
              <w:t>.</w:t>
            </w:r>
            <w:r w:rsidR="00844E0B" w:rsidRPr="00C1210A">
              <w:rPr>
                <w:sz w:val="20"/>
                <w:szCs w:val="20"/>
              </w:rPr>
              <w:br/>
              <w:t>- Мат</w:t>
            </w:r>
            <w:r w:rsidRPr="00C1210A">
              <w:rPr>
                <w:sz w:val="20"/>
                <w:szCs w:val="20"/>
              </w:rPr>
              <w:t>ы гимнастические</w:t>
            </w:r>
            <w:r w:rsidR="00844E0B" w:rsidRPr="00C1210A">
              <w:rPr>
                <w:sz w:val="20"/>
                <w:szCs w:val="20"/>
              </w:rPr>
              <w:t>.</w:t>
            </w:r>
            <w:r w:rsidR="00844E0B" w:rsidRPr="00C1210A">
              <w:rPr>
                <w:sz w:val="20"/>
                <w:szCs w:val="20"/>
              </w:rPr>
              <w:br/>
              <w:t>- Рулетка измерительная.</w:t>
            </w:r>
            <w:r w:rsidR="00844E0B" w:rsidRPr="00C1210A">
              <w:rPr>
                <w:sz w:val="20"/>
                <w:szCs w:val="20"/>
              </w:rPr>
              <w:br/>
              <w:t>- Лыжи с креплениями и палками.- Ботинки для лыж.</w:t>
            </w:r>
            <w:r w:rsidR="00844E0B" w:rsidRPr="00C1210A">
              <w:rPr>
                <w:sz w:val="20"/>
                <w:szCs w:val="20"/>
              </w:rPr>
              <w:br/>
              <w:t>- Аптечка.</w:t>
            </w:r>
          </w:p>
          <w:p w:rsidR="00844E0B" w:rsidRPr="00C1210A" w:rsidRDefault="00844E0B" w:rsidP="00C1210A">
            <w:pPr>
              <w:pStyle w:val="a5"/>
              <w:rPr>
                <w:sz w:val="20"/>
                <w:szCs w:val="20"/>
              </w:rPr>
            </w:pPr>
            <w:r w:rsidRPr="00C1210A">
              <w:rPr>
                <w:sz w:val="20"/>
                <w:szCs w:val="20"/>
              </w:rPr>
              <w:t>Игры:</w:t>
            </w:r>
          </w:p>
          <w:p w:rsidR="00C1210A" w:rsidRPr="00C1210A" w:rsidRDefault="00844E0B" w:rsidP="00C1210A">
            <w:pPr>
              <w:pStyle w:val="a5"/>
              <w:rPr>
                <w:sz w:val="20"/>
                <w:szCs w:val="20"/>
              </w:rPr>
            </w:pPr>
            <w:r w:rsidRPr="00C1210A">
              <w:rPr>
                <w:sz w:val="20"/>
                <w:szCs w:val="20"/>
              </w:rPr>
              <w:t>Се</w:t>
            </w:r>
            <w:r w:rsidR="000B4E05" w:rsidRPr="00C1210A">
              <w:rPr>
                <w:sz w:val="20"/>
                <w:szCs w:val="20"/>
              </w:rPr>
              <w:t>тка, корзины для игры в волейбол, баскетбол.</w:t>
            </w:r>
            <w:r w:rsidR="003713B3">
              <w:rPr>
                <w:sz w:val="20"/>
                <w:szCs w:val="20"/>
              </w:rPr>
              <w:br/>
              <w:t>-  Шашки</w:t>
            </w:r>
            <w:proofErr w:type="gramStart"/>
            <w:r w:rsidR="003713B3">
              <w:rPr>
                <w:sz w:val="20"/>
                <w:szCs w:val="20"/>
              </w:rPr>
              <w:t xml:space="preserve"> ,</w:t>
            </w:r>
            <w:proofErr w:type="gramEnd"/>
            <w:r w:rsidR="003713B3">
              <w:rPr>
                <w:sz w:val="20"/>
                <w:szCs w:val="20"/>
              </w:rPr>
              <w:t>шахматы</w:t>
            </w:r>
            <w:r w:rsidR="00C1210A" w:rsidRPr="00C1210A">
              <w:rPr>
                <w:sz w:val="20"/>
                <w:szCs w:val="20"/>
              </w:rPr>
              <w:t xml:space="preserve">. </w:t>
            </w:r>
          </w:p>
          <w:p w:rsidR="00C1210A" w:rsidRPr="00C1210A" w:rsidRDefault="00C1210A" w:rsidP="00C1210A">
            <w:pPr>
              <w:pStyle w:val="a5"/>
              <w:rPr>
                <w:sz w:val="20"/>
                <w:szCs w:val="20"/>
              </w:rPr>
            </w:pPr>
            <w:r w:rsidRPr="00C1210A">
              <w:rPr>
                <w:sz w:val="20"/>
                <w:szCs w:val="20"/>
              </w:rPr>
              <w:t>.</w:t>
            </w:r>
          </w:p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  <w:tr w:rsidR="000B4E05" w:rsidTr="00844E0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4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Частично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Pr="00C1210A" w:rsidRDefault="00844E0B" w:rsidP="00C1210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Имеется столовая</w:t>
            </w:r>
            <w:r w:rsidR="004F4B53">
              <w:rPr>
                <w:sz w:val="20"/>
                <w:szCs w:val="20"/>
              </w:rPr>
              <w:t xml:space="preserve"> </w:t>
            </w:r>
            <w:r w:rsidR="004F4B53">
              <w:rPr>
                <w:sz w:val="20"/>
                <w:szCs w:val="20"/>
              </w:rPr>
              <w:br/>
              <w:t>Посадочных мест- 2</w:t>
            </w:r>
            <w:r w:rsidR="0042743C">
              <w:rPr>
                <w:sz w:val="20"/>
                <w:szCs w:val="20"/>
              </w:rPr>
              <w:t>0</w:t>
            </w:r>
            <w:r w:rsidR="00C1210A" w:rsidRPr="00C1210A">
              <w:rPr>
                <w:sz w:val="20"/>
                <w:szCs w:val="20"/>
              </w:rPr>
              <w:br/>
            </w:r>
            <w:r w:rsidRPr="00C121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. Учащиеся имеют возможность получать двухразовое горячее   питание. </w:t>
            </w:r>
            <w:r w:rsidRPr="00C121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Столовая оборудована  в соответствии с правилами Сан </w:t>
            </w:r>
            <w:proofErr w:type="spellStart"/>
            <w:r w:rsidRPr="00C121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Пин</w:t>
            </w:r>
            <w:proofErr w:type="spellEnd"/>
            <w:r w:rsidRPr="00C121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всем оборудованием для хранения продуктов и приготовления пищи.</w:t>
            </w:r>
          </w:p>
        </w:tc>
      </w:tr>
      <w:tr w:rsidR="000B4E05" w:rsidTr="00844E0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Помещения медицинского назначения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Нет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Pr="00C1210A" w:rsidRDefault="00844E0B" w:rsidP="004F4B5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C121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 школе нет оборудованного медицинского кабинета. Обслуживает </w:t>
            </w:r>
            <w:proofErr w:type="spellStart"/>
            <w:r w:rsidR="004F4B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Топтушинский</w:t>
            </w:r>
            <w:proofErr w:type="spellEnd"/>
            <w:r w:rsidR="004F4B5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ФАП</w:t>
            </w:r>
          </w:p>
        </w:tc>
      </w:tr>
      <w:tr w:rsidR="000B4E05" w:rsidTr="00844E0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Гардеробы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Частично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Pr="00C1210A" w:rsidRDefault="000B4E05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</w:t>
            </w:r>
            <w:r w:rsidRPr="00C121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Имеется </w:t>
            </w:r>
            <w:r w:rsidR="00844E0B" w:rsidRPr="00C1210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гардероб.</w:t>
            </w:r>
          </w:p>
        </w:tc>
      </w:tr>
      <w:tr w:rsidR="000B4E05" w:rsidTr="00844E0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Участок (территория) с необходимым набором оборудованных зон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Pr="006A2C79" w:rsidRDefault="00844E0B" w:rsidP="004F4B53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A2C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Имеется пришкольный участок с необходимым набором оборудованных зон</w:t>
            </w:r>
            <w:r w:rsidR="001C02E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:</w:t>
            </w:r>
            <w:r w:rsidRPr="006A2C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опытный участок /огород</w:t>
            </w:r>
            <w:bookmarkStart w:id="0" w:name="_GoBack"/>
            <w:bookmarkEnd w:id="0"/>
            <w:r w:rsidRPr="006A2C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)</w:t>
            </w:r>
          </w:p>
        </w:tc>
      </w:tr>
      <w:tr w:rsidR="000B4E05" w:rsidTr="00844E0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Мебель, офисное оснащение и хозяйственный инвентарь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Частично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E0B" w:rsidRPr="006A2C79" w:rsidRDefault="00844E0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A2C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Все кабинеты о</w:t>
            </w:r>
            <w:r w:rsidR="00C1210A" w:rsidRPr="006A2C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борудованы мебелью в достаточном</w:t>
            </w:r>
            <w:r w:rsidRPr="006A2C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количестве. Мебель соответствует требованиям СанПиНа.</w:t>
            </w:r>
          </w:p>
        </w:tc>
      </w:tr>
    </w:tbl>
    <w:p w:rsidR="00844E0B" w:rsidRDefault="00844E0B" w:rsidP="00844E0B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</w:rPr>
      </w:pPr>
      <w:r>
        <w:rPr>
          <w:rFonts w:ascii="Times New Roman" w:eastAsia="Times New Roman" w:hAnsi="Times New Roman" w:cs="Times New Roman"/>
          <w:kern w:val="0"/>
          <w:lang w:eastAsia="ru-RU"/>
        </w:rPr>
        <w:t> </w:t>
      </w:r>
    </w:p>
    <w:p w:rsidR="00C1210A" w:rsidRDefault="00C1210A"/>
    <w:p w:rsidR="00C1210A" w:rsidRPr="00C1210A" w:rsidRDefault="00C1210A" w:rsidP="00C1210A"/>
    <w:p w:rsidR="00C1210A" w:rsidRPr="00C1210A" w:rsidRDefault="00C1210A" w:rsidP="00C1210A"/>
    <w:p w:rsidR="00C1210A" w:rsidRPr="00C1210A" w:rsidRDefault="00C1210A" w:rsidP="00C1210A"/>
    <w:p w:rsidR="00C1210A" w:rsidRPr="00C1210A" w:rsidRDefault="00C1210A" w:rsidP="00C1210A"/>
    <w:p w:rsidR="00C1210A" w:rsidRPr="00C1210A" w:rsidRDefault="00C1210A" w:rsidP="00C1210A"/>
    <w:p w:rsidR="00C1210A" w:rsidRPr="00C1210A" w:rsidRDefault="00C1210A" w:rsidP="00C1210A"/>
    <w:p w:rsidR="00C1210A" w:rsidRPr="00C1210A" w:rsidRDefault="00C1210A" w:rsidP="00C1210A"/>
    <w:p w:rsidR="00C1210A" w:rsidRPr="00C1210A" w:rsidRDefault="00C1210A" w:rsidP="00C1210A"/>
    <w:p w:rsidR="00C1210A" w:rsidRPr="00C1210A" w:rsidRDefault="00C1210A" w:rsidP="00C1210A"/>
    <w:p w:rsidR="00C1210A" w:rsidRPr="00C1210A" w:rsidRDefault="00C1210A" w:rsidP="00C1210A"/>
    <w:p w:rsidR="00C1210A" w:rsidRPr="00C1210A" w:rsidRDefault="00C1210A" w:rsidP="00C1210A"/>
    <w:p w:rsidR="00C1210A" w:rsidRPr="00C1210A" w:rsidRDefault="00C1210A" w:rsidP="00C1210A"/>
    <w:p w:rsidR="00C1210A" w:rsidRPr="00C1210A" w:rsidRDefault="00C1210A" w:rsidP="00C1210A"/>
    <w:p w:rsidR="00C1210A" w:rsidRPr="00C1210A" w:rsidRDefault="00C1210A" w:rsidP="00C1210A"/>
    <w:p w:rsidR="00C1210A" w:rsidRPr="00C1210A" w:rsidRDefault="00C1210A" w:rsidP="00C1210A"/>
    <w:p w:rsidR="00C1210A" w:rsidRPr="00C1210A" w:rsidRDefault="00C1210A" w:rsidP="00C1210A"/>
    <w:p w:rsidR="00C1210A" w:rsidRPr="00C1210A" w:rsidRDefault="00C1210A" w:rsidP="00C1210A"/>
    <w:p w:rsidR="00C1210A" w:rsidRPr="00C1210A" w:rsidRDefault="00C1210A" w:rsidP="00C1210A"/>
    <w:p w:rsidR="00C1210A" w:rsidRPr="00C1210A" w:rsidRDefault="00C1210A" w:rsidP="00C1210A"/>
    <w:p w:rsidR="00C1210A" w:rsidRPr="00C1210A" w:rsidRDefault="00C1210A" w:rsidP="00C1210A"/>
    <w:p w:rsidR="00C1210A" w:rsidRPr="00C1210A" w:rsidRDefault="00C1210A" w:rsidP="00C1210A"/>
    <w:p w:rsidR="00C1210A" w:rsidRPr="00C1210A" w:rsidRDefault="00C1210A" w:rsidP="00C1210A"/>
    <w:p w:rsidR="00C1210A" w:rsidRPr="00C1210A" w:rsidRDefault="00C1210A" w:rsidP="00C1210A"/>
    <w:p w:rsidR="00C1210A" w:rsidRPr="00C1210A" w:rsidRDefault="00C1210A" w:rsidP="00C1210A"/>
    <w:p w:rsidR="00C1210A" w:rsidRDefault="00C1210A" w:rsidP="00C1210A"/>
    <w:p w:rsidR="00C1210A" w:rsidRPr="00C1210A" w:rsidRDefault="00C1210A" w:rsidP="00C1210A"/>
    <w:p w:rsidR="00C1210A" w:rsidRDefault="00C1210A" w:rsidP="00C1210A"/>
    <w:p w:rsidR="00890366" w:rsidRDefault="00890366" w:rsidP="00C1210A">
      <w:pPr>
        <w:jc w:val="center"/>
      </w:pPr>
    </w:p>
    <w:p w:rsidR="00C1210A" w:rsidRDefault="00C1210A" w:rsidP="00C1210A">
      <w:pPr>
        <w:jc w:val="center"/>
      </w:pPr>
    </w:p>
    <w:p w:rsidR="00C1210A" w:rsidRDefault="00C1210A" w:rsidP="00C1210A">
      <w:pPr>
        <w:jc w:val="center"/>
      </w:pPr>
    </w:p>
    <w:p w:rsidR="00C1210A" w:rsidRDefault="00C1210A" w:rsidP="00C1210A">
      <w:pPr>
        <w:jc w:val="center"/>
      </w:pPr>
    </w:p>
    <w:p w:rsidR="00C1210A" w:rsidRDefault="00C1210A" w:rsidP="00C1210A">
      <w:pPr>
        <w:jc w:val="center"/>
      </w:pPr>
    </w:p>
    <w:p w:rsidR="00C1210A" w:rsidRDefault="00C1210A" w:rsidP="00C1210A">
      <w:pPr>
        <w:jc w:val="center"/>
      </w:pPr>
    </w:p>
    <w:p w:rsidR="00C1210A" w:rsidRDefault="00C1210A" w:rsidP="00C1210A">
      <w:pPr>
        <w:jc w:val="center"/>
      </w:pPr>
    </w:p>
    <w:p w:rsidR="00C1210A" w:rsidRDefault="00C1210A" w:rsidP="00C1210A">
      <w:pPr>
        <w:jc w:val="center"/>
      </w:pPr>
    </w:p>
    <w:p w:rsidR="00C1210A" w:rsidRDefault="00C1210A" w:rsidP="00C1210A">
      <w:pPr>
        <w:jc w:val="center"/>
      </w:pPr>
    </w:p>
    <w:p w:rsidR="00C1210A" w:rsidRDefault="00C1210A" w:rsidP="00C1210A">
      <w:pPr>
        <w:jc w:val="center"/>
      </w:pPr>
    </w:p>
    <w:p w:rsidR="00C1210A" w:rsidRDefault="00C1210A" w:rsidP="00C1210A">
      <w:pPr>
        <w:jc w:val="center"/>
      </w:pPr>
    </w:p>
    <w:p w:rsidR="00C1210A" w:rsidRDefault="00C1210A" w:rsidP="00C1210A">
      <w:pPr>
        <w:jc w:val="center"/>
      </w:pPr>
    </w:p>
    <w:p w:rsidR="006A2C79" w:rsidRDefault="006A2C79" w:rsidP="00C1210A">
      <w:pPr>
        <w:pStyle w:val="a4"/>
        <w:rPr>
          <w:rFonts w:ascii="Liberation Serif" w:eastAsia="DejaVu Sans" w:hAnsi="Liberation Serif" w:cs="DejaVu Sans"/>
          <w:kern w:val="3"/>
          <w:lang w:eastAsia="en-US"/>
        </w:rPr>
      </w:pPr>
    </w:p>
    <w:p w:rsidR="001C02E4" w:rsidRDefault="00C1210A" w:rsidP="00C1210A">
      <w:pPr>
        <w:pStyle w:val="a4"/>
        <w:rPr>
          <w:sz w:val="21"/>
          <w:szCs w:val="21"/>
        </w:rPr>
      </w:pPr>
      <w:r>
        <w:t>2.</w:t>
      </w:r>
      <w:r w:rsidRPr="00C1210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Материально – техническая база соответствует действующим санитарным и противопожарным нормам, нормам охраны труда работников образовательного учреждения.</w:t>
      </w:r>
      <w:r>
        <w:rPr>
          <w:sz w:val="21"/>
          <w:szCs w:val="21"/>
        </w:rPr>
        <w:br/>
        <w:t>     Все помещения школы соответствуют требованиям СанПиН 21 – 01 – 97 «Пожарная безопасность зданий и сооружений».</w:t>
      </w:r>
      <w:r>
        <w:rPr>
          <w:sz w:val="21"/>
          <w:szCs w:val="21"/>
        </w:rPr>
        <w:br/>
        <w:t>          Система безопасности школы функционирует бесперебойно, находится в постоянном развитии, подвергается созидательному контролю со стороны органов государственного и общественного управления.</w:t>
      </w:r>
      <w:r>
        <w:rPr>
          <w:sz w:val="21"/>
          <w:szCs w:val="21"/>
        </w:rPr>
        <w:br/>
        <w:t xml:space="preserve">     Безопасные условия пребывания детей в школе помогают обеспечивать Отдел вневедомственной </w:t>
      </w:r>
      <w:r>
        <w:rPr>
          <w:sz w:val="21"/>
          <w:szCs w:val="21"/>
        </w:rPr>
        <w:lastRenderedPageBreak/>
        <w:t xml:space="preserve">охраны </w:t>
      </w:r>
      <w:proofErr w:type="spellStart"/>
      <w:r>
        <w:rPr>
          <w:sz w:val="21"/>
          <w:szCs w:val="21"/>
        </w:rPr>
        <w:t>Межмуниципальногго</w:t>
      </w:r>
      <w:proofErr w:type="spellEnd"/>
      <w:r>
        <w:rPr>
          <w:sz w:val="21"/>
          <w:szCs w:val="21"/>
        </w:rPr>
        <w:t xml:space="preserve"> отдела МВ</w:t>
      </w:r>
      <w:proofErr w:type="gramStart"/>
      <w:r>
        <w:rPr>
          <w:sz w:val="21"/>
          <w:szCs w:val="21"/>
        </w:rPr>
        <w:t>Д»</w:t>
      </w:r>
      <w:proofErr w:type="spellStart"/>
      <w:proofErr w:type="gramEnd"/>
      <w:r>
        <w:rPr>
          <w:sz w:val="21"/>
          <w:szCs w:val="21"/>
        </w:rPr>
        <w:t>Заринский</w:t>
      </w:r>
      <w:proofErr w:type="spellEnd"/>
      <w:r>
        <w:rPr>
          <w:sz w:val="21"/>
          <w:szCs w:val="21"/>
        </w:rPr>
        <w:t>».Созданная в школе система обеспечения условий безопасности образовательного процесса эффективна.</w:t>
      </w:r>
      <w:r>
        <w:rPr>
          <w:sz w:val="21"/>
          <w:szCs w:val="21"/>
        </w:rPr>
        <w:br/>
        <w:t>  Кабинетная система обеспечивает деятельность по всем образовательным программам.</w:t>
      </w:r>
      <w:r>
        <w:rPr>
          <w:sz w:val="21"/>
          <w:szCs w:val="21"/>
        </w:rPr>
        <w:br/>
        <w:t>Материально-техническая база школы  соот</w:t>
      </w:r>
      <w:r w:rsidR="006A2C79">
        <w:rPr>
          <w:sz w:val="21"/>
          <w:szCs w:val="21"/>
        </w:rPr>
        <w:t>ветствует требованиям показателей,</w:t>
      </w:r>
      <w:r>
        <w:rPr>
          <w:sz w:val="21"/>
          <w:szCs w:val="21"/>
        </w:rPr>
        <w:t xml:space="preserve">     температурный  режим  соответствует требованиям   СанПиН;</w:t>
      </w:r>
      <w:r>
        <w:rPr>
          <w:sz w:val="21"/>
          <w:szCs w:val="21"/>
        </w:rPr>
        <w:br/>
        <w:t xml:space="preserve">имеются работающие системы холодного  водоснабжения, обеспечивающих необходимый санитарный  режим </w:t>
      </w:r>
      <w:r w:rsidR="006A2C79">
        <w:rPr>
          <w:sz w:val="21"/>
          <w:szCs w:val="21"/>
        </w:rPr>
        <w:t>в соответствии с СанПиН ;    </w:t>
      </w:r>
      <w:r w:rsidR="006A2C79">
        <w:rPr>
          <w:sz w:val="21"/>
          <w:szCs w:val="21"/>
        </w:rPr>
        <w:br/>
      </w:r>
      <w:r>
        <w:rPr>
          <w:sz w:val="21"/>
          <w:szCs w:val="21"/>
        </w:rPr>
        <w:t>   имеются  работающие системы канализации, а также оборудованные в соответствии с СанПи</w:t>
      </w:r>
      <w:r w:rsidR="006A2C79">
        <w:rPr>
          <w:sz w:val="21"/>
          <w:szCs w:val="21"/>
        </w:rPr>
        <w:t>Н;</w:t>
      </w:r>
      <w:r w:rsidR="006A2C79">
        <w:rPr>
          <w:sz w:val="21"/>
          <w:szCs w:val="21"/>
        </w:rPr>
        <w:br/>
      </w:r>
      <w:r>
        <w:rPr>
          <w:sz w:val="21"/>
          <w:szCs w:val="21"/>
        </w:rPr>
        <w:t>   имеются оборудованные аварийные выходы, необходимое количество средств</w:t>
      </w:r>
      <w:r>
        <w:rPr>
          <w:sz w:val="21"/>
          <w:szCs w:val="21"/>
        </w:rPr>
        <w:br/>
        <w:t>пожаротушения, подъездных путей к зданию, отвечающих всем требов</w:t>
      </w:r>
      <w:r w:rsidR="006A2C79">
        <w:rPr>
          <w:sz w:val="21"/>
          <w:szCs w:val="21"/>
        </w:rPr>
        <w:t>аниям</w:t>
      </w:r>
      <w:r w:rsidR="006A2C79">
        <w:rPr>
          <w:sz w:val="21"/>
          <w:szCs w:val="21"/>
        </w:rPr>
        <w:br/>
        <w:t>пожарной безопасности;</w:t>
      </w:r>
      <w:r w:rsidR="006A2C79">
        <w:rPr>
          <w:sz w:val="21"/>
          <w:szCs w:val="21"/>
        </w:rPr>
        <w:br/>
      </w:r>
      <w:r>
        <w:rPr>
          <w:sz w:val="21"/>
          <w:szCs w:val="21"/>
        </w:rPr>
        <w:t xml:space="preserve">  имеется  электропроводка здания в соответствии с современными требованиям</w:t>
      </w:r>
      <w:r>
        <w:rPr>
          <w:sz w:val="21"/>
          <w:szCs w:val="21"/>
        </w:rPr>
        <w:br/>
        <w:t>безопасности;</w:t>
      </w:r>
      <w:r>
        <w:rPr>
          <w:sz w:val="21"/>
          <w:szCs w:val="21"/>
        </w:rPr>
        <w:br/>
        <w:t xml:space="preserve">  имеется действующая пожарная сигнализация и автоматическая система</w:t>
      </w:r>
      <w:r w:rsidR="006A2C79">
        <w:rPr>
          <w:sz w:val="21"/>
          <w:szCs w:val="21"/>
        </w:rPr>
        <w:t xml:space="preserve"> оповещения людей при пожаре;</w:t>
      </w:r>
      <w:r w:rsidR="006A2C79">
        <w:rPr>
          <w:sz w:val="21"/>
          <w:szCs w:val="21"/>
        </w:rPr>
        <w:br/>
      </w:r>
      <w:r>
        <w:rPr>
          <w:sz w:val="21"/>
          <w:szCs w:val="21"/>
        </w:rPr>
        <w:t>   имеется  д</w:t>
      </w:r>
      <w:r w:rsidR="006A2C79">
        <w:rPr>
          <w:sz w:val="21"/>
          <w:szCs w:val="21"/>
        </w:rPr>
        <w:t>ействующая  охрана (сторожа);</w:t>
      </w:r>
      <w:r w:rsidR="006A2C79">
        <w:rPr>
          <w:sz w:val="21"/>
          <w:szCs w:val="21"/>
        </w:rPr>
        <w:br/>
      </w:r>
      <w:r w:rsidR="001C02E4">
        <w:rPr>
          <w:sz w:val="21"/>
          <w:szCs w:val="21"/>
        </w:rPr>
        <w:t>в кабинетах физики и химии оборудования нет, выезд в основную школу</w:t>
      </w:r>
    </w:p>
    <w:p w:rsidR="00C1210A" w:rsidRDefault="00C1210A" w:rsidP="00C1210A">
      <w:pPr>
        <w:pStyle w:val="a4"/>
      </w:pPr>
      <w:r>
        <w:rPr>
          <w:sz w:val="21"/>
          <w:szCs w:val="21"/>
        </w:rPr>
        <w:t>•    имеется по каждому из разделов биологии (природоведение (окружающий мир), ботаника, зоология, анатомия, общая биология) лабораторных комплектов (в соответствии с общим количеством лабораторных работ согласно программе по химии в 5-9 классах);</w:t>
      </w:r>
      <w:r>
        <w:rPr>
          <w:sz w:val="21"/>
          <w:szCs w:val="21"/>
        </w:rPr>
        <w:br/>
        <w:t>•    имеются все карты в соответствии с реализуемыми программами по географии;</w:t>
      </w:r>
      <w:r>
        <w:rPr>
          <w:sz w:val="21"/>
          <w:szCs w:val="21"/>
        </w:rPr>
        <w:br/>
        <w:t>•    имеются все карты в соответствии с реализуемыми программами по истории;</w:t>
      </w:r>
      <w:r>
        <w:rPr>
          <w:sz w:val="21"/>
          <w:szCs w:val="21"/>
        </w:rPr>
        <w:br/>
        <w:t>•    имеется скоростной  выход в Интернет.</w:t>
      </w:r>
      <w:r>
        <w:rPr>
          <w:sz w:val="21"/>
          <w:szCs w:val="21"/>
        </w:rPr>
        <w:br/>
        <w:t>III. Не имеется спе</w:t>
      </w:r>
      <w:r w:rsidR="006A2C79">
        <w:rPr>
          <w:sz w:val="21"/>
          <w:szCs w:val="21"/>
        </w:rPr>
        <w:t xml:space="preserve">циализированных объектов </w:t>
      </w:r>
      <w:r>
        <w:rPr>
          <w:sz w:val="21"/>
          <w:szCs w:val="21"/>
        </w:rPr>
        <w:t xml:space="preserve"> для инвалидов и лиц с ОВЗ.</w:t>
      </w:r>
    </w:p>
    <w:p w:rsidR="00C1210A" w:rsidRPr="00C1210A" w:rsidRDefault="00C1210A" w:rsidP="00C1210A">
      <w:pPr>
        <w:jc w:val="center"/>
      </w:pPr>
    </w:p>
    <w:sectPr w:rsidR="00C1210A" w:rsidRPr="00C1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206"/>
    <w:multiLevelType w:val="multilevel"/>
    <w:tmpl w:val="94F6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4F"/>
    <w:rsid w:val="000B4E05"/>
    <w:rsid w:val="001C02E4"/>
    <w:rsid w:val="00271E4F"/>
    <w:rsid w:val="003713B3"/>
    <w:rsid w:val="0042743C"/>
    <w:rsid w:val="004F4B53"/>
    <w:rsid w:val="006A2C79"/>
    <w:rsid w:val="006F0528"/>
    <w:rsid w:val="00821333"/>
    <w:rsid w:val="00844E0B"/>
    <w:rsid w:val="00890366"/>
    <w:rsid w:val="00C1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4E0B"/>
    <w:pPr>
      <w:textAlignment w:val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0528"/>
    <w:rPr>
      <w:b/>
      <w:bCs/>
    </w:rPr>
  </w:style>
  <w:style w:type="paragraph" w:styleId="a4">
    <w:name w:val="Normal (Web)"/>
    <w:basedOn w:val="a"/>
    <w:uiPriority w:val="99"/>
    <w:semiHidden/>
    <w:unhideWhenUsed/>
    <w:rsid w:val="00C1210A"/>
    <w:pPr>
      <w:widowControl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5">
    <w:name w:val="No Spacing"/>
    <w:uiPriority w:val="1"/>
    <w:qFormat/>
    <w:rsid w:val="00C1210A"/>
    <w:pPr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4E0B"/>
    <w:pPr>
      <w:textAlignment w:val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0528"/>
    <w:rPr>
      <w:b/>
      <w:bCs/>
    </w:rPr>
  </w:style>
  <w:style w:type="paragraph" w:styleId="a4">
    <w:name w:val="Normal (Web)"/>
    <w:basedOn w:val="a"/>
    <w:uiPriority w:val="99"/>
    <w:semiHidden/>
    <w:unhideWhenUsed/>
    <w:rsid w:val="00C1210A"/>
    <w:pPr>
      <w:widowControl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5">
    <w:name w:val="No Spacing"/>
    <w:uiPriority w:val="1"/>
    <w:qFormat/>
    <w:rsid w:val="00C1210A"/>
    <w:pPr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</dc:creator>
  <cp:keywords/>
  <dc:description/>
  <cp:lastModifiedBy>дир</cp:lastModifiedBy>
  <cp:revision>9</cp:revision>
  <dcterms:created xsi:type="dcterms:W3CDTF">2019-01-25T06:26:00Z</dcterms:created>
  <dcterms:modified xsi:type="dcterms:W3CDTF">2019-03-14T07:38:00Z</dcterms:modified>
</cp:coreProperties>
</file>